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E96D" w14:textId="44B59020" w:rsidR="007A7066" w:rsidRPr="007A7066" w:rsidRDefault="007A7066" w:rsidP="007A706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66F1A6" wp14:editId="312361A1">
            <wp:extent cx="1060424" cy="956310"/>
            <wp:effectExtent l="0" t="0" r="6985" b="0"/>
            <wp:docPr id="242801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01297" name="Picture 2428012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059" cy="96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066">
        <w:rPr>
          <w:b/>
          <w:bCs/>
        </w:rPr>
        <w:t>Request for Proposals (RFP)</w:t>
      </w:r>
    </w:p>
    <w:p w14:paraId="12BABDE3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Event Production Services for “Live on Lawrence” Concert Series</w:t>
      </w:r>
    </w:p>
    <w:p w14:paraId="2113654A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1. Overview</w:t>
      </w:r>
    </w:p>
    <w:p w14:paraId="002187BA" w14:textId="15C02A76" w:rsidR="007A7066" w:rsidRPr="007A7066" w:rsidRDefault="007A7066" w:rsidP="007A7066">
      <w:r w:rsidRPr="007A7066">
        <w:t xml:space="preserve">The </w:t>
      </w:r>
      <w:r>
        <w:t>Pulaski Elston Business Association</w:t>
      </w:r>
      <w:r w:rsidRPr="007A7066">
        <w:t xml:space="preserve"> is seeking proposals from qualified event production companies to plan, manage, and execute our outdoor concert series, </w:t>
      </w:r>
      <w:r w:rsidRPr="007A7066">
        <w:rPr>
          <w:b/>
          <w:bCs/>
        </w:rPr>
        <w:t>Live on Lawrence</w:t>
      </w:r>
      <w:r w:rsidRPr="007A7066">
        <w:t>. This series is designed to activate the Lawrence Avenue corridor through live music, community engagement, and economic support for local businesses.</w:t>
      </w:r>
    </w:p>
    <w:p w14:paraId="216094C2" w14:textId="54C29D9E" w:rsidR="007A7066" w:rsidRPr="007A7066" w:rsidRDefault="007A7066" w:rsidP="007A7066">
      <w:r w:rsidRPr="007A7066">
        <w:t>We are looking for a full-service event partner to lead production, talent booking, staging, and sponsorship coordination for a series of concerts during the</w:t>
      </w:r>
      <w:r>
        <w:t xml:space="preserve"> summer 2026.  We anticipate one monthly show in June, July, August, and September. </w:t>
      </w:r>
    </w:p>
    <w:p w14:paraId="11379413" w14:textId="77777777" w:rsidR="007A7066" w:rsidRPr="007A7066" w:rsidRDefault="007A7066" w:rsidP="007A7066">
      <w:r w:rsidRPr="007A7066">
        <w:pict w14:anchorId="76BF9C49">
          <v:rect id="_x0000_i1085" style="width:0;height:1.5pt" o:hralign="center" o:hrstd="t" o:hr="t" fillcolor="#a0a0a0" stroked="f"/>
        </w:pict>
      </w:r>
    </w:p>
    <w:p w14:paraId="1C38443E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2. Project Goals</w:t>
      </w:r>
    </w:p>
    <w:p w14:paraId="359EBFDD" w14:textId="77777777" w:rsidR="007A7066" w:rsidRPr="007A7066" w:rsidRDefault="007A7066" w:rsidP="007A7066">
      <w:r w:rsidRPr="007A7066">
        <w:t>The selected vendor will help us achieve the following goals:</w:t>
      </w:r>
    </w:p>
    <w:p w14:paraId="263343C0" w14:textId="77777777" w:rsidR="007A7066" w:rsidRPr="007A7066" w:rsidRDefault="007A7066" w:rsidP="007A7066">
      <w:pPr>
        <w:numPr>
          <w:ilvl w:val="0"/>
          <w:numId w:val="1"/>
        </w:numPr>
      </w:pPr>
      <w:r w:rsidRPr="007A7066">
        <w:t>Deliver high-quality, engaging live music experiences</w:t>
      </w:r>
    </w:p>
    <w:p w14:paraId="17BAD4A6" w14:textId="55837D2A" w:rsidR="007A7066" w:rsidRPr="007A7066" w:rsidRDefault="007A7066" w:rsidP="007A7066">
      <w:pPr>
        <w:numPr>
          <w:ilvl w:val="0"/>
          <w:numId w:val="1"/>
        </w:numPr>
      </w:pPr>
      <w:r w:rsidRPr="007A7066">
        <w:t xml:space="preserve">Attract diverse audiences from </w:t>
      </w:r>
      <w:r>
        <w:t>within our community and beyond.</w:t>
      </w:r>
    </w:p>
    <w:p w14:paraId="757CAB1C" w14:textId="77777777" w:rsidR="007A7066" w:rsidRPr="007A7066" w:rsidRDefault="007A7066" w:rsidP="007A7066">
      <w:pPr>
        <w:numPr>
          <w:ilvl w:val="0"/>
          <w:numId w:val="1"/>
        </w:numPr>
      </w:pPr>
      <w:r w:rsidRPr="007A7066">
        <w:t>Support local businesses and increase foot traffic</w:t>
      </w:r>
    </w:p>
    <w:p w14:paraId="4ABD43F6" w14:textId="77777777" w:rsidR="007A7066" w:rsidRPr="007A7066" w:rsidRDefault="007A7066" w:rsidP="007A7066">
      <w:pPr>
        <w:numPr>
          <w:ilvl w:val="0"/>
          <w:numId w:val="1"/>
        </w:numPr>
      </w:pPr>
      <w:r w:rsidRPr="007A7066">
        <w:t>Secure sponsorships to offset costs and enhance programming</w:t>
      </w:r>
    </w:p>
    <w:p w14:paraId="59E518B2" w14:textId="77777777" w:rsidR="007A7066" w:rsidRPr="007A7066" w:rsidRDefault="007A7066" w:rsidP="007A7066">
      <w:pPr>
        <w:numPr>
          <w:ilvl w:val="0"/>
          <w:numId w:val="1"/>
        </w:numPr>
      </w:pPr>
      <w:r w:rsidRPr="007A7066">
        <w:t>Ensure safe, well-organized, and professionally executed events</w:t>
      </w:r>
    </w:p>
    <w:p w14:paraId="44F146D2" w14:textId="77777777" w:rsidR="007A7066" w:rsidRPr="007A7066" w:rsidRDefault="007A7066" w:rsidP="007A7066">
      <w:r w:rsidRPr="007A7066">
        <w:pict w14:anchorId="2FDB85CC">
          <v:rect id="_x0000_i1086" style="width:0;height:1.5pt" o:hralign="center" o:hrstd="t" o:hr="t" fillcolor="#a0a0a0" stroked="f"/>
        </w:pict>
      </w:r>
    </w:p>
    <w:p w14:paraId="7736BE2D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3. Scope of Work</w:t>
      </w:r>
    </w:p>
    <w:p w14:paraId="0A2AC707" w14:textId="77777777" w:rsidR="007A7066" w:rsidRPr="007A7066" w:rsidRDefault="007A7066" w:rsidP="007A7066">
      <w:r w:rsidRPr="007A7066">
        <w:t>The selected event production company will be responsible for the following:</w:t>
      </w:r>
    </w:p>
    <w:p w14:paraId="262202A1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A. Talent Booking &amp; Management</w:t>
      </w:r>
    </w:p>
    <w:p w14:paraId="01CB9EFA" w14:textId="77777777" w:rsidR="007A7066" w:rsidRPr="007A7066" w:rsidRDefault="007A7066" w:rsidP="007A7066">
      <w:pPr>
        <w:numPr>
          <w:ilvl w:val="0"/>
          <w:numId w:val="2"/>
        </w:numPr>
      </w:pPr>
      <w:r w:rsidRPr="007A7066">
        <w:t>Curate and book musical acts aligned with event goals and audience</w:t>
      </w:r>
    </w:p>
    <w:p w14:paraId="7B9E910B" w14:textId="77777777" w:rsidR="007A7066" w:rsidRPr="007A7066" w:rsidRDefault="007A7066" w:rsidP="007A7066">
      <w:pPr>
        <w:numPr>
          <w:ilvl w:val="0"/>
          <w:numId w:val="2"/>
        </w:numPr>
      </w:pPr>
      <w:r w:rsidRPr="007A7066">
        <w:t>Negotiate artist contracts and manage hospitality needs</w:t>
      </w:r>
    </w:p>
    <w:p w14:paraId="0D2F43FE" w14:textId="77777777" w:rsidR="007A7066" w:rsidRPr="007A7066" w:rsidRDefault="007A7066" w:rsidP="007A7066">
      <w:pPr>
        <w:numPr>
          <w:ilvl w:val="0"/>
          <w:numId w:val="2"/>
        </w:numPr>
      </w:pPr>
      <w:r w:rsidRPr="007A7066">
        <w:t>Coordinate performance schedules and logistics</w:t>
      </w:r>
    </w:p>
    <w:p w14:paraId="69502E87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B. Event Production &amp; Logistics</w:t>
      </w:r>
    </w:p>
    <w:p w14:paraId="4415E748" w14:textId="77777777" w:rsidR="007A7066" w:rsidRPr="007A7066" w:rsidRDefault="007A7066" w:rsidP="007A7066">
      <w:pPr>
        <w:numPr>
          <w:ilvl w:val="0"/>
          <w:numId w:val="3"/>
        </w:numPr>
      </w:pPr>
      <w:r w:rsidRPr="007A7066">
        <w:t>Design and manage stage, sound, lighting, and technical production</w:t>
      </w:r>
    </w:p>
    <w:p w14:paraId="175680C3" w14:textId="77777777" w:rsidR="007A7066" w:rsidRPr="007A7066" w:rsidRDefault="007A7066" w:rsidP="007A7066">
      <w:pPr>
        <w:numPr>
          <w:ilvl w:val="0"/>
          <w:numId w:val="3"/>
        </w:numPr>
      </w:pPr>
      <w:r w:rsidRPr="007A7066">
        <w:t>Coordinate equipment rentals and setup/teardown</w:t>
      </w:r>
    </w:p>
    <w:p w14:paraId="635B7EDC" w14:textId="77777777" w:rsidR="007A7066" w:rsidRPr="007A7066" w:rsidRDefault="007A7066" w:rsidP="007A7066">
      <w:pPr>
        <w:numPr>
          <w:ilvl w:val="0"/>
          <w:numId w:val="3"/>
        </w:numPr>
      </w:pPr>
      <w:r w:rsidRPr="007A7066">
        <w:lastRenderedPageBreak/>
        <w:t>Manage on-site event operations, including staffing and run-of-show</w:t>
      </w:r>
    </w:p>
    <w:p w14:paraId="481EB821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C. Sponsorship Coordination</w:t>
      </w:r>
    </w:p>
    <w:p w14:paraId="5D8AADA4" w14:textId="77777777" w:rsidR="007A7066" w:rsidRPr="007A7066" w:rsidRDefault="007A7066" w:rsidP="007A7066">
      <w:pPr>
        <w:numPr>
          <w:ilvl w:val="0"/>
          <w:numId w:val="4"/>
        </w:numPr>
      </w:pPr>
      <w:r w:rsidRPr="007A7066">
        <w:t>Assist in developing sponsorship packages</w:t>
      </w:r>
    </w:p>
    <w:p w14:paraId="2C345CBF" w14:textId="77777777" w:rsidR="007A7066" w:rsidRPr="007A7066" w:rsidRDefault="007A7066" w:rsidP="007A7066">
      <w:pPr>
        <w:numPr>
          <w:ilvl w:val="0"/>
          <w:numId w:val="4"/>
        </w:numPr>
      </w:pPr>
      <w:r w:rsidRPr="007A7066">
        <w:t>Identify and secure event sponsors (if applicable)</w:t>
      </w:r>
    </w:p>
    <w:p w14:paraId="6FD6E200" w14:textId="77777777" w:rsidR="007A7066" w:rsidRPr="007A7066" w:rsidRDefault="007A7066" w:rsidP="007A7066">
      <w:pPr>
        <w:numPr>
          <w:ilvl w:val="0"/>
          <w:numId w:val="4"/>
        </w:numPr>
      </w:pPr>
      <w:r w:rsidRPr="007A7066">
        <w:t>Manage sponsor relationships and ensure fulfillment of benefits</w:t>
      </w:r>
    </w:p>
    <w:p w14:paraId="21A9194E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D. Marketing &amp; Promotion Support</w:t>
      </w:r>
    </w:p>
    <w:p w14:paraId="6F3C9030" w14:textId="1D8F4C37" w:rsidR="007A7066" w:rsidRPr="007A7066" w:rsidRDefault="007A7066" w:rsidP="007A7066">
      <w:pPr>
        <w:numPr>
          <w:ilvl w:val="0"/>
          <w:numId w:val="5"/>
        </w:numPr>
      </w:pPr>
      <w:r w:rsidRPr="007A7066">
        <w:t>Collaborate with our organization on marketing strategies</w:t>
      </w:r>
      <w:r w:rsidR="00407781">
        <w:t>,</w:t>
      </w:r>
      <w:r>
        <w:t xml:space="preserve"> including posters, </w:t>
      </w:r>
      <w:r w:rsidR="00407781">
        <w:t>postcards</w:t>
      </w:r>
      <w:r>
        <w:t>, print</w:t>
      </w:r>
      <w:r w:rsidR="00407781">
        <w:t>,</w:t>
      </w:r>
      <w:r>
        <w:t xml:space="preserve"> and social media ads.</w:t>
      </w:r>
    </w:p>
    <w:p w14:paraId="01746CE4" w14:textId="77777777" w:rsidR="007A7066" w:rsidRPr="007A7066" w:rsidRDefault="007A7066" w:rsidP="007A7066">
      <w:pPr>
        <w:numPr>
          <w:ilvl w:val="0"/>
          <w:numId w:val="5"/>
        </w:numPr>
      </w:pPr>
      <w:r w:rsidRPr="007A7066">
        <w:t>Provide input on branding, programming, and audience engagement</w:t>
      </w:r>
    </w:p>
    <w:p w14:paraId="6A820639" w14:textId="77777777" w:rsidR="007A7066" w:rsidRPr="007A7066" w:rsidRDefault="007A7066" w:rsidP="007A7066">
      <w:pPr>
        <w:numPr>
          <w:ilvl w:val="0"/>
          <w:numId w:val="5"/>
        </w:numPr>
      </w:pPr>
      <w:r w:rsidRPr="007A7066">
        <w:t>Coordinate with vendors or partners as needed</w:t>
      </w:r>
    </w:p>
    <w:p w14:paraId="193596AC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E. Vendor &amp; Stakeholder Coordination</w:t>
      </w:r>
    </w:p>
    <w:p w14:paraId="37E1FAE2" w14:textId="77777777" w:rsidR="007A7066" w:rsidRPr="007A7066" w:rsidRDefault="007A7066" w:rsidP="007A7066">
      <w:pPr>
        <w:numPr>
          <w:ilvl w:val="0"/>
          <w:numId w:val="6"/>
        </w:numPr>
      </w:pPr>
      <w:r w:rsidRPr="007A7066">
        <w:t>Manage relationships with food vendors, local businesses, and partners</w:t>
      </w:r>
    </w:p>
    <w:p w14:paraId="2594FCC3" w14:textId="77777777" w:rsidR="007A7066" w:rsidRPr="007A7066" w:rsidRDefault="007A7066" w:rsidP="007A7066">
      <w:pPr>
        <w:numPr>
          <w:ilvl w:val="0"/>
          <w:numId w:val="6"/>
        </w:numPr>
      </w:pPr>
      <w:r w:rsidRPr="007A7066">
        <w:t>Oversee crowd management and safety planning</w:t>
      </w:r>
    </w:p>
    <w:p w14:paraId="5FB17B50" w14:textId="77777777" w:rsidR="007A7066" w:rsidRPr="007A7066" w:rsidRDefault="007A7066" w:rsidP="007A7066">
      <w:r w:rsidRPr="007A7066">
        <w:pict w14:anchorId="13A89E88">
          <v:rect id="_x0000_i1087" style="width:0;height:1.5pt" o:hralign="center" o:hrstd="t" o:hr="t" fillcolor="#a0a0a0" stroked="f"/>
        </w:pict>
      </w:r>
    </w:p>
    <w:p w14:paraId="36D487ED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4. Timeline</w:t>
      </w:r>
    </w:p>
    <w:p w14:paraId="126F5D1A" w14:textId="5F190BB9" w:rsidR="007A7066" w:rsidRPr="007A7066" w:rsidRDefault="007A7066" w:rsidP="007A7066">
      <w:pPr>
        <w:numPr>
          <w:ilvl w:val="0"/>
          <w:numId w:val="7"/>
        </w:numPr>
      </w:pPr>
      <w:r w:rsidRPr="007A7066">
        <w:rPr>
          <w:b/>
          <w:bCs/>
        </w:rPr>
        <w:t>RFP Issued:</w:t>
      </w:r>
      <w:r w:rsidRPr="007A7066">
        <w:t xml:space="preserve"> </w:t>
      </w:r>
      <w:r>
        <w:t>March 1, 2026</w:t>
      </w:r>
    </w:p>
    <w:p w14:paraId="5553654B" w14:textId="5F57B254" w:rsidR="007A7066" w:rsidRPr="007A7066" w:rsidRDefault="007A7066" w:rsidP="007A7066">
      <w:pPr>
        <w:numPr>
          <w:ilvl w:val="0"/>
          <w:numId w:val="7"/>
        </w:numPr>
      </w:pPr>
      <w:r w:rsidRPr="007A7066">
        <w:rPr>
          <w:b/>
          <w:bCs/>
        </w:rPr>
        <w:t>Proposal Deadline:</w:t>
      </w:r>
      <w:r w:rsidRPr="007A7066">
        <w:t xml:space="preserve"> </w:t>
      </w:r>
      <w:r>
        <w:t>May 1, 2026</w:t>
      </w:r>
    </w:p>
    <w:p w14:paraId="7B61C695" w14:textId="2C2890F6" w:rsidR="007A7066" w:rsidRPr="007A7066" w:rsidRDefault="007A7066" w:rsidP="007A7066">
      <w:pPr>
        <w:numPr>
          <w:ilvl w:val="0"/>
          <w:numId w:val="7"/>
        </w:numPr>
      </w:pPr>
      <w:r w:rsidRPr="007A7066">
        <w:rPr>
          <w:b/>
          <w:bCs/>
        </w:rPr>
        <w:t>Vendor Selection:</w:t>
      </w:r>
      <w:r w:rsidR="00407781">
        <w:t xml:space="preserve"> May 18, 2026</w:t>
      </w:r>
    </w:p>
    <w:p w14:paraId="710C483F" w14:textId="544B0148" w:rsidR="007A7066" w:rsidRPr="007A7066" w:rsidRDefault="007A7066" w:rsidP="007A7066">
      <w:pPr>
        <w:numPr>
          <w:ilvl w:val="0"/>
          <w:numId w:val="7"/>
        </w:numPr>
      </w:pPr>
      <w:r w:rsidRPr="007A7066">
        <w:rPr>
          <w:b/>
          <w:bCs/>
        </w:rPr>
        <w:t>Event Dates:</w:t>
      </w:r>
      <w:r w:rsidRPr="007A7066">
        <w:t xml:space="preserve"> </w:t>
      </w:r>
      <w:r>
        <w:t>June 2026- September 2026</w:t>
      </w:r>
    </w:p>
    <w:p w14:paraId="7F3C9E7B" w14:textId="77777777" w:rsidR="007A7066" w:rsidRPr="007A7066" w:rsidRDefault="007A7066" w:rsidP="007A7066">
      <w:r w:rsidRPr="007A7066">
        <w:pict w14:anchorId="46D67C75">
          <v:rect id="_x0000_i1088" style="width:0;height:1.5pt" o:hralign="center" o:hrstd="t" o:hr="t" fillcolor="#a0a0a0" stroked="f"/>
        </w:pict>
      </w:r>
    </w:p>
    <w:p w14:paraId="5398CFCA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5. Budget</w:t>
      </w:r>
    </w:p>
    <w:p w14:paraId="28686302" w14:textId="77777777" w:rsidR="007A7066" w:rsidRPr="007A7066" w:rsidRDefault="007A7066" w:rsidP="007A7066">
      <w:r w:rsidRPr="007A7066">
        <w:t>Please provide a detailed budget proposal including:</w:t>
      </w:r>
    </w:p>
    <w:p w14:paraId="47AB0969" w14:textId="77777777" w:rsidR="007A7066" w:rsidRPr="007A7066" w:rsidRDefault="007A7066" w:rsidP="007A7066">
      <w:pPr>
        <w:numPr>
          <w:ilvl w:val="0"/>
          <w:numId w:val="8"/>
        </w:numPr>
      </w:pPr>
      <w:r w:rsidRPr="007A7066">
        <w:t>Production costs</w:t>
      </w:r>
    </w:p>
    <w:p w14:paraId="0794D824" w14:textId="77777777" w:rsidR="007A7066" w:rsidRPr="007A7066" w:rsidRDefault="007A7066" w:rsidP="007A7066">
      <w:pPr>
        <w:numPr>
          <w:ilvl w:val="0"/>
          <w:numId w:val="8"/>
        </w:numPr>
      </w:pPr>
      <w:r w:rsidRPr="007A7066">
        <w:t>Talent booking fees</w:t>
      </w:r>
    </w:p>
    <w:p w14:paraId="74348C21" w14:textId="77777777" w:rsidR="007A7066" w:rsidRPr="007A7066" w:rsidRDefault="007A7066" w:rsidP="007A7066">
      <w:pPr>
        <w:numPr>
          <w:ilvl w:val="0"/>
          <w:numId w:val="8"/>
        </w:numPr>
      </w:pPr>
      <w:r w:rsidRPr="007A7066">
        <w:t>Staffing and operational expenses</w:t>
      </w:r>
    </w:p>
    <w:p w14:paraId="1EF0D0E4" w14:textId="77777777" w:rsidR="007A7066" w:rsidRPr="007A7066" w:rsidRDefault="007A7066" w:rsidP="007A7066">
      <w:pPr>
        <w:numPr>
          <w:ilvl w:val="0"/>
          <w:numId w:val="8"/>
        </w:numPr>
      </w:pPr>
      <w:r w:rsidRPr="007A7066">
        <w:t>Sponsorship revenue projections (if applicable)</w:t>
      </w:r>
    </w:p>
    <w:p w14:paraId="178A7AE5" w14:textId="77777777" w:rsidR="007A7066" w:rsidRPr="007A7066" w:rsidRDefault="007A7066" w:rsidP="007A7066">
      <w:pPr>
        <w:numPr>
          <w:ilvl w:val="0"/>
          <w:numId w:val="8"/>
        </w:numPr>
      </w:pPr>
      <w:r w:rsidRPr="007A7066">
        <w:t>Any optional add-ons or enhancements</w:t>
      </w:r>
    </w:p>
    <w:p w14:paraId="36996248" w14:textId="77777777" w:rsidR="007A7066" w:rsidRPr="007A7066" w:rsidRDefault="007A7066" w:rsidP="007A7066">
      <w:r w:rsidRPr="007A7066">
        <w:pict w14:anchorId="2D715F0F">
          <v:rect id="_x0000_i1089" style="width:0;height:1.5pt" o:hralign="center" o:hrstd="t" o:hr="t" fillcolor="#a0a0a0" stroked="f"/>
        </w:pict>
      </w:r>
    </w:p>
    <w:p w14:paraId="355C3BC0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6. Proposal Requirements</w:t>
      </w:r>
    </w:p>
    <w:p w14:paraId="2E6CF531" w14:textId="77777777" w:rsidR="007A7066" w:rsidRPr="007A7066" w:rsidRDefault="007A7066" w:rsidP="007A7066">
      <w:r w:rsidRPr="007A7066">
        <w:lastRenderedPageBreak/>
        <w:t>Proposals should include the following:</w:t>
      </w:r>
    </w:p>
    <w:p w14:paraId="2507145F" w14:textId="77777777" w:rsidR="007A7066" w:rsidRPr="007A7066" w:rsidRDefault="007A7066" w:rsidP="007A7066">
      <w:pPr>
        <w:numPr>
          <w:ilvl w:val="0"/>
          <w:numId w:val="9"/>
        </w:numPr>
      </w:pPr>
      <w:r w:rsidRPr="007A7066">
        <w:t>Company overview and relevant experience</w:t>
      </w:r>
    </w:p>
    <w:p w14:paraId="1BA54380" w14:textId="77777777" w:rsidR="007A7066" w:rsidRPr="007A7066" w:rsidRDefault="007A7066" w:rsidP="007A7066">
      <w:pPr>
        <w:numPr>
          <w:ilvl w:val="0"/>
          <w:numId w:val="9"/>
        </w:numPr>
      </w:pPr>
      <w:r w:rsidRPr="007A7066">
        <w:t>Examples of similar events produced (especially outdoor concerts or festivals)</w:t>
      </w:r>
    </w:p>
    <w:p w14:paraId="2E1B47D0" w14:textId="77777777" w:rsidR="007A7066" w:rsidRPr="007A7066" w:rsidRDefault="007A7066" w:rsidP="007A7066">
      <w:pPr>
        <w:numPr>
          <w:ilvl w:val="0"/>
          <w:numId w:val="9"/>
        </w:numPr>
      </w:pPr>
      <w:r w:rsidRPr="007A7066">
        <w:t>Proposed approach to talent booking and event production</w:t>
      </w:r>
    </w:p>
    <w:p w14:paraId="679EC6E2" w14:textId="77777777" w:rsidR="007A7066" w:rsidRPr="007A7066" w:rsidRDefault="007A7066" w:rsidP="007A7066">
      <w:pPr>
        <w:numPr>
          <w:ilvl w:val="0"/>
          <w:numId w:val="9"/>
        </w:numPr>
      </w:pPr>
      <w:r w:rsidRPr="007A7066">
        <w:t>Sponsorship strategy (if applicable)</w:t>
      </w:r>
    </w:p>
    <w:p w14:paraId="5140C183" w14:textId="77777777" w:rsidR="007A7066" w:rsidRPr="007A7066" w:rsidRDefault="007A7066" w:rsidP="007A7066">
      <w:pPr>
        <w:numPr>
          <w:ilvl w:val="0"/>
          <w:numId w:val="9"/>
        </w:numPr>
      </w:pPr>
      <w:r w:rsidRPr="007A7066">
        <w:t>Project team and key personnel</w:t>
      </w:r>
    </w:p>
    <w:p w14:paraId="3C4CB0A2" w14:textId="77777777" w:rsidR="007A7066" w:rsidRPr="007A7066" w:rsidRDefault="007A7066" w:rsidP="007A7066">
      <w:pPr>
        <w:numPr>
          <w:ilvl w:val="0"/>
          <w:numId w:val="9"/>
        </w:numPr>
      </w:pPr>
      <w:r w:rsidRPr="007A7066">
        <w:t>Detailed budget and fee structure</w:t>
      </w:r>
    </w:p>
    <w:p w14:paraId="6520FBDC" w14:textId="77777777" w:rsidR="007A7066" w:rsidRPr="007A7066" w:rsidRDefault="007A7066" w:rsidP="007A7066">
      <w:pPr>
        <w:numPr>
          <w:ilvl w:val="0"/>
          <w:numId w:val="9"/>
        </w:numPr>
      </w:pPr>
      <w:r w:rsidRPr="007A7066">
        <w:t>References from past clients</w:t>
      </w:r>
    </w:p>
    <w:p w14:paraId="3D6B0BED" w14:textId="77777777" w:rsidR="007A7066" w:rsidRPr="007A7066" w:rsidRDefault="007A7066" w:rsidP="007A7066">
      <w:r w:rsidRPr="007A7066">
        <w:pict w14:anchorId="71589205">
          <v:rect id="_x0000_i1090" style="width:0;height:1.5pt" o:hralign="center" o:hrstd="t" o:hr="t" fillcolor="#a0a0a0" stroked="f"/>
        </w:pict>
      </w:r>
    </w:p>
    <w:p w14:paraId="4EB5573E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7. Evaluation Criteria</w:t>
      </w:r>
    </w:p>
    <w:p w14:paraId="1DE0BEB1" w14:textId="77777777" w:rsidR="007A7066" w:rsidRPr="007A7066" w:rsidRDefault="007A7066" w:rsidP="007A7066">
      <w:r w:rsidRPr="007A7066">
        <w:t>Proposals will be evaluated based on:</w:t>
      </w:r>
    </w:p>
    <w:p w14:paraId="5200459F" w14:textId="77777777" w:rsidR="007A7066" w:rsidRPr="007A7066" w:rsidRDefault="007A7066" w:rsidP="007A7066">
      <w:pPr>
        <w:numPr>
          <w:ilvl w:val="0"/>
          <w:numId w:val="10"/>
        </w:numPr>
      </w:pPr>
      <w:r w:rsidRPr="007A7066">
        <w:t>Relevant experience and past performance</w:t>
      </w:r>
    </w:p>
    <w:p w14:paraId="6F7BBCE0" w14:textId="77777777" w:rsidR="007A7066" w:rsidRPr="007A7066" w:rsidRDefault="007A7066" w:rsidP="007A7066">
      <w:pPr>
        <w:numPr>
          <w:ilvl w:val="0"/>
          <w:numId w:val="10"/>
        </w:numPr>
      </w:pPr>
      <w:r w:rsidRPr="007A7066">
        <w:t>Creativity and quality of proposed approach</w:t>
      </w:r>
    </w:p>
    <w:p w14:paraId="7909CE97" w14:textId="77777777" w:rsidR="007A7066" w:rsidRPr="007A7066" w:rsidRDefault="007A7066" w:rsidP="007A7066">
      <w:pPr>
        <w:numPr>
          <w:ilvl w:val="0"/>
          <w:numId w:val="10"/>
        </w:numPr>
      </w:pPr>
      <w:r w:rsidRPr="007A7066">
        <w:t>Ability to manage full-scale event production</w:t>
      </w:r>
    </w:p>
    <w:p w14:paraId="08476262" w14:textId="77777777" w:rsidR="007A7066" w:rsidRPr="007A7066" w:rsidRDefault="007A7066" w:rsidP="007A7066">
      <w:pPr>
        <w:numPr>
          <w:ilvl w:val="0"/>
          <w:numId w:val="10"/>
        </w:numPr>
      </w:pPr>
      <w:r w:rsidRPr="007A7066">
        <w:t>Cost-effectiveness and value</w:t>
      </w:r>
    </w:p>
    <w:p w14:paraId="3595EFE4" w14:textId="77777777" w:rsidR="007A7066" w:rsidRPr="007A7066" w:rsidRDefault="007A7066" w:rsidP="007A7066">
      <w:pPr>
        <w:numPr>
          <w:ilvl w:val="0"/>
          <w:numId w:val="10"/>
        </w:numPr>
      </w:pPr>
      <w:r w:rsidRPr="007A7066">
        <w:t>Strength of sponsorship strategy</w:t>
      </w:r>
    </w:p>
    <w:p w14:paraId="5420D0B3" w14:textId="77777777" w:rsidR="007A7066" w:rsidRPr="007A7066" w:rsidRDefault="007A7066" w:rsidP="007A7066">
      <w:pPr>
        <w:numPr>
          <w:ilvl w:val="0"/>
          <w:numId w:val="10"/>
        </w:numPr>
      </w:pPr>
      <w:r w:rsidRPr="007A7066">
        <w:t>References and reputation</w:t>
      </w:r>
    </w:p>
    <w:p w14:paraId="09F338D3" w14:textId="77777777" w:rsidR="007A7066" w:rsidRPr="007A7066" w:rsidRDefault="007A7066" w:rsidP="007A7066">
      <w:r w:rsidRPr="007A7066">
        <w:pict w14:anchorId="6DE6C645">
          <v:rect id="_x0000_i1091" style="width:0;height:1.5pt" o:hralign="center" o:hrstd="t" o:hr="t" fillcolor="#a0a0a0" stroked="f"/>
        </w:pict>
      </w:r>
    </w:p>
    <w:p w14:paraId="52D7A94E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8. Submission Instructions</w:t>
      </w:r>
    </w:p>
    <w:p w14:paraId="3686E715" w14:textId="096D747E" w:rsidR="007A7066" w:rsidRPr="007A7066" w:rsidRDefault="00407781" w:rsidP="007A7066">
      <w:r>
        <w:t>The Pulaski Elston Bsuiness Association Program Manager, Colleen Sweeney</w:t>
      </w:r>
      <w:r>
        <w:br/>
        <w:t>colleen@pebachamber.org</w:t>
      </w:r>
    </w:p>
    <w:p w14:paraId="705BF0FC" w14:textId="77777777" w:rsidR="007A7066" w:rsidRPr="007A7066" w:rsidRDefault="007A7066" w:rsidP="007A7066">
      <w:r w:rsidRPr="007A7066">
        <w:t xml:space="preserve">Subject Line: </w:t>
      </w:r>
      <w:r w:rsidRPr="007A7066">
        <w:rPr>
          <w:b/>
          <w:bCs/>
        </w:rPr>
        <w:t>RFP Submission – Live on Lawrence Concert Series</w:t>
      </w:r>
    </w:p>
    <w:p w14:paraId="1238E404" w14:textId="77777777" w:rsidR="007A7066" w:rsidRPr="007A7066" w:rsidRDefault="007A7066" w:rsidP="007A7066">
      <w:r w:rsidRPr="007A7066">
        <w:pict w14:anchorId="49513A07">
          <v:rect id="_x0000_i1092" style="width:0;height:1.5pt" o:hralign="center" o:hrstd="t" o:hr="t" fillcolor="#a0a0a0" stroked="f"/>
        </w:pict>
      </w:r>
    </w:p>
    <w:p w14:paraId="2B9039A8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9. Questions</w:t>
      </w:r>
    </w:p>
    <w:p w14:paraId="50A49DA9" w14:textId="5AA40423" w:rsidR="007A7066" w:rsidRPr="007A7066" w:rsidRDefault="007A7066" w:rsidP="007A7066">
      <w:r w:rsidRPr="007A7066">
        <w:t>All questions regarding this RFP should be submitted by</w:t>
      </w:r>
      <w:r w:rsidR="00407781">
        <w:t xml:space="preserve"> April 20, 2026 to colleen@pebachamber.org</w:t>
      </w:r>
      <w:r w:rsidR="00407781" w:rsidRPr="00407781">
        <w:t>Lawrence</w:t>
      </w:r>
      <w:r w:rsidRPr="007A7066">
        <w:pict w14:anchorId="4C2C0D36">
          <v:rect id="_x0000_i1093" style="width:0;height:1.5pt" o:hralign="center" o:hrstd="t" o:hr="t" fillcolor="#a0a0a0" stroked="f"/>
        </w:pict>
      </w:r>
    </w:p>
    <w:p w14:paraId="56413329" w14:textId="77777777" w:rsidR="007A7066" w:rsidRPr="007A7066" w:rsidRDefault="007A7066" w:rsidP="007A7066">
      <w:pPr>
        <w:rPr>
          <w:b/>
          <w:bCs/>
        </w:rPr>
      </w:pPr>
      <w:r w:rsidRPr="007A7066">
        <w:rPr>
          <w:b/>
          <w:bCs/>
        </w:rPr>
        <w:t>10. Additional Information</w:t>
      </w:r>
    </w:p>
    <w:p w14:paraId="1E5492C6" w14:textId="53CA4418" w:rsidR="007A7066" w:rsidRPr="007A7066" w:rsidRDefault="00407781" w:rsidP="007A7066">
      <w:r>
        <w:t>Pulaski Elston Business Association</w:t>
      </w:r>
      <w:r w:rsidR="007A7066" w:rsidRPr="007A7066">
        <w:t xml:space="preserve"> reserves the right to reject any or all proposals, request additional information, or negotiate with selected vendors.</w:t>
      </w:r>
    </w:p>
    <w:p w14:paraId="2D8F7878" w14:textId="77777777" w:rsidR="007A7066" w:rsidRPr="007A7066" w:rsidRDefault="007A7066" w:rsidP="007A7066">
      <w:r w:rsidRPr="007A7066">
        <w:pict w14:anchorId="5103B552">
          <v:rect id="_x0000_i1094" style="width:0;height:1.5pt" o:hralign="center" o:hrstd="t" o:hr="t" fillcolor="#a0a0a0" stroked="f"/>
        </w:pict>
      </w:r>
    </w:p>
    <w:p w14:paraId="740D5275" w14:textId="77777777" w:rsidR="007A7066" w:rsidRPr="007A7066" w:rsidRDefault="007A7066" w:rsidP="007A7066">
      <w:r w:rsidRPr="007A7066">
        <w:lastRenderedPageBreak/>
        <w:t xml:space="preserve">We look forward to partnering with an experienced and creative event production company to bring </w:t>
      </w:r>
      <w:r w:rsidRPr="007A7066">
        <w:rPr>
          <w:b/>
          <w:bCs/>
        </w:rPr>
        <w:t>Live on Lawrence</w:t>
      </w:r>
      <w:r w:rsidRPr="007A7066">
        <w:t xml:space="preserve"> to life.</w:t>
      </w:r>
    </w:p>
    <w:p w14:paraId="2FBD55DC" w14:textId="77777777" w:rsidR="00446314" w:rsidRDefault="00446314" w:rsidP="00446314"/>
    <w:sectPr w:rsidR="0044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E73"/>
    <w:multiLevelType w:val="multilevel"/>
    <w:tmpl w:val="102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00242"/>
    <w:multiLevelType w:val="multilevel"/>
    <w:tmpl w:val="B8E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A3FAB"/>
    <w:multiLevelType w:val="multilevel"/>
    <w:tmpl w:val="7386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F61AB"/>
    <w:multiLevelType w:val="multilevel"/>
    <w:tmpl w:val="6F8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E1BF3"/>
    <w:multiLevelType w:val="multilevel"/>
    <w:tmpl w:val="DEB8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B297F"/>
    <w:multiLevelType w:val="multilevel"/>
    <w:tmpl w:val="2BF4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135D7"/>
    <w:multiLevelType w:val="multilevel"/>
    <w:tmpl w:val="91A4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2535F"/>
    <w:multiLevelType w:val="multilevel"/>
    <w:tmpl w:val="49DE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517B5"/>
    <w:multiLevelType w:val="multilevel"/>
    <w:tmpl w:val="81D8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A3D83"/>
    <w:multiLevelType w:val="multilevel"/>
    <w:tmpl w:val="19CE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090395">
    <w:abstractNumId w:val="9"/>
  </w:num>
  <w:num w:numId="2" w16cid:durableId="1430740655">
    <w:abstractNumId w:val="7"/>
  </w:num>
  <w:num w:numId="3" w16cid:durableId="98641295">
    <w:abstractNumId w:val="4"/>
  </w:num>
  <w:num w:numId="4" w16cid:durableId="100497223">
    <w:abstractNumId w:val="1"/>
  </w:num>
  <w:num w:numId="5" w16cid:durableId="1981840240">
    <w:abstractNumId w:val="2"/>
  </w:num>
  <w:num w:numId="6" w16cid:durableId="343826058">
    <w:abstractNumId w:val="6"/>
  </w:num>
  <w:num w:numId="7" w16cid:durableId="642853084">
    <w:abstractNumId w:val="0"/>
  </w:num>
  <w:num w:numId="8" w16cid:durableId="132141249">
    <w:abstractNumId w:val="3"/>
  </w:num>
  <w:num w:numId="9" w16cid:durableId="1089698723">
    <w:abstractNumId w:val="5"/>
  </w:num>
  <w:num w:numId="10" w16cid:durableId="1938247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B2"/>
    <w:rsid w:val="00331B82"/>
    <w:rsid w:val="00407781"/>
    <w:rsid w:val="00446314"/>
    <w:rsid w:val="00680E08"/>
    <w:rsid w:val="0073475E"/>
    <w:rsid w:val="007A7066"/>
    <w:rsid w:val="0095671B"/>
    <w:rsid w:val="00982CB6"/>
    <w:rsid w:val="00C02A67"/>
    <w:rsid w:val="00D05D31"/>
    <w:rsid w:val="00D85707"/>
    <w:rsid w:val="00F4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A8C0"/>
  <w15:chartTrackingRefBased/>
  <w15:docId w15:val="{1B865ED2-21CB-4FF9-A70C-4A25576F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511</Words>
  <Characters>3287</Characters>
  <Application>Microsoft Office Word</Application>
  <DocSecurity>0</DocSecurity>
  <Lines>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Zander</dc:creator>
  <cp:keywords/>
  <dc:description/>
  <cp:lastModifiedBy>Amie Zander</cp:lastModifiedBy>
  <cp:revision>2</cp:revision>
  <cp:lastPrinted>2020-06-03T02:54:00Z</cp:lastPrinted>
  <dcterms:created xsi:type="dcterms:W3CDTF">2026-03-30T16:39:00Z</dcterms:created>
  <dcterms:modified xsi:type="dcterms:W3CDTF">2026-03-30T16:39:00Z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51cd822e-7bc8-4c55-961a-7d6ca53c42c6</vt:lpwstr>
  </property>
</Properties>
</file>